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6E" w:rsidRPr="0037654F" w:rsidRDefault="007D0A12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D0A12">
        <w:rPr>
          <w:rFonts w:ascii="Times New Roman" w:hAnsi="Times New Roman" w:cs="Times New Roman"/>
          <w:b/>
          <w:sz w:val="21"/>
          <w:szCs w:val="21"/>
        </w:rPr>
        <w:t>FORMULARZ CENOWY/OPIS PRZEDMIOTU ZAMÓWIENIA</w:t>
      </w:r>
      <w:bookmarkStart w:id="0" w:name="_GoBack"/>
      <w:bookmarkEnd w:id="0"/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C51CE2">
        <w:rPr>
          <w:rFonts w:ascii="Times New Roman" w:hAnsi="Times New Roman" w:cs="Times New Roman"/>
          <w:b/>
          <w:sz w:val="21"/>
          <w:szCs w:val="21"/>
        </w:rPr>
        <w:t>8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2"/>
        <w:gridCol w:w="3514"/>
        <w:gridCol w:w="619"/>
        <w:gridCol w:w="741"/>
        <w:gridCol w:w="1708"/>
        <w:gridCol w:w="1688"/>
        <w:gridCol w:w="912"/>
        <w:gridCol w:w="1768"/>
        <w:gridCol w:w="1412"/>
        <w:gridCol w:w="2396"/>
      </w:tblGrid>
      <w:tr w:rsidR="0075398B" w:rsidRPr="0037654F" w:rsidTr="003B5A08">
        <w:tc>
          <w:tcPr>
            <w:tcW w:w="552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14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3B5A08">
        <w:trPr>
          <w:trHeight w:val="299"/>
        </w:trPr>
        <w:tc>
          <w:tcPr>
            <w:tcW w:w="552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5724D1" w:rsidRPr="0037654F" w:rsidTr="003B5A08">
        <w:tc>
          <w:tcPr>
            <w:tcW w:w="552" w:type="dxa"/>
          </w:tcPr>
          <w:p w:rsidR="005724D1" w:rsidRPr="0037654F" w:rsidRDefault="0008034E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3514" w:type="dxa"/>
          </w:tcPr>
          <w:p w:rsidR="005724D1" w:rsidRPr="00A00D67" w:rsidRDefault="006A1798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79FD">
              <w:rPr>
                <w:rFonts w:ascii="Times New Roman" w:hAnsi="Times New Roman" w:cs="Times New Roman"/>
                <w:sz w:val="20"/>
                <w:szCs w:val="20"/>
              </w:rPr>
              <w:t>Nożyczki delikatne</w:t>
            </w:r>
            <w:r w:rsidR="00F74EC0">
              <w:rPr>
                <w:rFonts w:ascii="Times New Roman" w:hAnsi="Times New Roman" w:cs="Times New Roman"/>
                <w:sz w:val="20"/>
                <w:szCs w:val="20"/>
              </w:rPr>
              <w:t xml:space="preserve"> preparacyjne proste </w:t>
            </w:r>
            <w:r w:rsidR="008D0E71">
              <w:rPr>
                <w:rFonts w:ascii="Times New Roman" w:hAnsi="Times New Roman" w:cs="Times New Roman"/>
                <w:sz w:val="20"/>
                <w:szCs w:val="20"/>
              </w:rPr>
              <w:t xml:space="preserve"> typ Stevens</w:t>
            </w:r>
            <w:r w:rsidR="002D79FD">
              <w:rPr>
                <w:rFonts w:ascii="Times New Roman" w:hAnsi="Times New Roman" w:cs="Times New Roman"/>
                <w:sz w:val="20"/>
                <w:szCs w:val="20"/>
              </w:rPr>
              <w:t xml:space="preserve"> dł. 115 mm, </w:t>
            </w:r>
            <w:r w:rsidR="000B47C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="002D79FD">
              <w:rPr>
                <w:rFonts w:ascii="Times New Roman" w:hAnsi="Times New Roman" w:cs="Times New Roman"/>
                <w:sz w:val="20"/>
                <w:szCs w:val="20"/>
              </w:rPr>
              <w:t>ostrza ostro</w:t>
            </w:r>
            <w:r w:rsidR="000B4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D79FD">
              <w:rPr>
                <w:rFonts w:ascii="Times New Roman" w:hAnsi="Times New Roman" w:cs="Times New Roman"/>
                <w:sz w:val="20"/>
                <w:szCs w:val="20"/>
              </w:rPr>
              <w:t xml:space="preserve"> ostre</w:t>
            </w:r>
            <w:r w:rsidR="008D0E71">
              <w:rPr>
                <w:rFonts w:ascii="Times New Roman" w:hAnsi="Times New Roman" w:cs="Times New Roman"/>
                <w:sz w:val="20"/>
                <w:szCs w:val="20"/>
              </w:rPr>
              <w:t>, wielorazowego użytku</w:t>
            </w:r>
          </w:p>
        </w:tc>
        <w:tc>
          <w:tcPr>
            <w:tcW w:w="619" w:type="dxa"/>
          </w:tcPr>
          <w:p w:rsidR="005724D1" w:rsidRDefault="005724D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5724D1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708" w:type="dxa"/>
          </w:tcPr>
          <w:p w:rsidR="005724D1" w:rsidRPr="0037654F" w:rsidRDefault="005724D1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5724D1" w:rsidRPr="0037654F" w:rsidRDefault="005724D1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5724D1" w:rsidRDefault="005724D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5724D1" w:rsidRPr="0037654F" w:rsidRDefault="005724D1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5724D1" w:rsidRPr="0037654F" w:rsidRDefault="005724D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5724D1" w:rsidRPr="0037654F" w:rsidRDefault="005724D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2D79FD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3514" w:type="dxa"/>
          </w:tcPr>
          <w:p w:rsidR="002D79FD" w:rsidRDefault="002D79FD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Nożyczki chirurgiczne delikatne </w:t>
            </w:r>
            <w:r w:rsidR="008B614F">
              <w:rPr>
                <w:rFonts w:ascii="Times New Roman" w:hAnsi="Times New Roman" w:cs="Times New Roman"/>
                <w:sz w:val="20"/>
                <w:szCs w:val="20"/>
              </w:rPr>
              <w:t xml:space="preserve">proste , dł. </w:t>
            </w:r>
            <w:r w:rsidR="009F4217">
              <w:rPr>
                <w:rFonts w:ascii="Times New Roman" w:hAnsi="Times New Roman" w:cs="Times New Roman"/>
                <w:sz w:val="20"/>
                <w:szCs w:val="20"/>
              </w:rPr>
              <w:t>105 -</w:t>
            </w:r>
            <w:r w:rsidR="008B614F">
              <w:rPr>
                <w:rFonts w:ascii="Times New Roman" w:hAnsi="Times New Roman" w:cs="Times New Roman"/>
                <w:sz w:val="20"/>
                <w:szCs w:val="20"/>
              </w:rPr>
              <w:t>110 mm  , ostrza  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stro</w:t>
            </w:r>
            <w:r w:rsidR="000B47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614F">
              <w:rPr>
                <w:rFonts w:ascii="Times New Roman" w:hAnsi="Times New Roman" w:cs="Times New Roman"/>
                <w:sz w:val="20"/>
                <w:szCs w:val="20"/>
              </w:rPr>
              <w:t xml:space="preserve"> ostre,                               dł. ostrza 20 mm</w:t>
            </w:r>
            <w:r w:rsidR="008D0E71">
              <w:rPr>
                <w:rFonts w:ascii="Times New Roman" w:hAnsi="Times New Roman" w:cs="Times New Roman"/>
                <w:sz w:val="20"/>
                <w:szCs w:val="20"/>
              </w:rPr>
              <w:t xml:space="preserve"> , wielorazowego użytku</w:t>
            </w:r>
          </w:p>
        </w:tc>
        <w:tc>
          <w:tcPr>
            <w:tcW w:w="619" w:type="dxa"/>
          </w:tcPr>
          <w:p w:rsidR="002D79FD" w:rsidRDefault="008B614F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8B614F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2D79FD" w:rsidRPr="0037654F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Pr="0037654F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Pr="0037654F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3514" w:type="dxa"/>
          </w:tcPr>
          <w:p w:rsidR="002D79FD" w:rsidRDefault="009F4217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Nożyczki chirurgiczne </w:t>
            </w:r>
            <w:r w:rsidRPr="008D0E71">
              <w:rPr>
                <w:rFonts w:ascii="Times New Roman" w:hAnsi="Times New Roman" w:cs="Times New Roman"/>
                <w:sz w:val="20"/>
                <w:szCs w:val="20"/>
              </w:rPr>
              <w:t xml:space="preserve">typ </w:t>
            </w:r>
            <w:r w:rsidR="00471881">
              <w:rPr>
                <w:rFonts w:ascii="Times New Roman" w:hAnsi="Times New Roman" w:cs="Times New Roman"/>
                <w:sz w:val="20"/>
                <w:szCs w:val="20"/>
              </w:rPr>
              <w:t>KELLY</w:t>
            </w:r>
            <w:r w:rsidR="008D0E71" w:rsidRPr="008D0E7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107A69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="00471881">
              <w:rPr>
                <w:rFonts w:ascii="Times New Roman" w:hAnsi="Times New Roman" w:cs="Times New Roman"/>
                <w:sz w:val="20"/>
                <w:szCs w:val="20"/>
              </w:rPr>
              <w:t>typ JOSHEP</w:t>
            </w:r>
            <w:r w:rsidR="00F74EC0">
              <w:rPr>
                <w:rFonts w:ascii="Times New Roman" w:hAnsi="Times New Roman" w:cs="Times New Roman"/>
                <w:sz w:val="20"/>
                <w:szCs w:val="20"/>
              </w:rPr>
              <w:t xml:space="preserve"> , proste , dł. 160-175</w:t>
            </w:r>
            <w:r w:rsidR="00107A69">
              <w:rPr>
                <w:rFonts w:ascii="Times New Roman" w:hAnsi="Times New Roman" w:cs="Times New Roman"/>
                <w:sz w:val="20"/>
                <w:szCs w:val="20"/>
              </w:rPr>
              <w:t xml:space="preserve"> mm</w:t>
            </w:r>
            <w:r w:rsidR="000B47CD">
              <w:rPr>
                <w:rFonts w:ascii="Times New Roman" w:hAnsi="Times New Roman" w:cs="Times New Roman"/>
                <w:sz w:val="20"/>
                <w:szCs w:val="20"/>
              </w:rPr>
              <w:t>,  ostrza ostro- ostre</w:t>
            </w:r>
            <w:r w:rsidR="008D0E71">
              <w:rPr>
                <w:rFonts w:ascii="Times New Roman" w:hAnsi="Times New Roman" w:cs="Times New Roman"/>
                <w:sz w:val="20"/>
                <w:szCs w:val="20"/>
              </w:rPr>
              <w:t xml:space="preserve">, wielorazowego użytku 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3514" w:type="dxa"/>
          </w:tcPr>
          <w:p w:rsidR="002D79FD" w:rsidRDefault="009443FF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Pinceta </w:t>
            </w:r>
            <w:r w:rsidR="008D0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881">
              <w:rPr>
                <w:rFonts w:ascii="Times New Roman" w:hAnsi="Times New Roman" w:cs="Times New Roman"/>
                <w:sz w:val="20"/>
                <w:szCs w:val="20"/>
              </w:rPr>
              <w:t>typ JEFFERSON</w:t>
            </w:r>
            <w:r w:rsidR="008D0E71">
              <w:rPr>
                <w:rFonts w:ascii="Times New Roman" w:hAnsi="Times New Roman" w:cs="Times New Roman"/>
                <w:sz w:val="20"/>
                <w:szCs w:val="20"/>
              </w:rPr>
              <w:t xml:space="preserve"> prosta, </w:t>
            </w:r>
            <w:r w:rsidR="00F74EC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="008D0E71">
              <w:rPr>
                <w:rFonts w:ascii="Times New Roman" w:hAnsi="Times New Roman" w:cs="Times New Roman"/>
                <w:sz w:val="20"/>
                <w:szCs w:val="20"/>
              </w:rPr>
              <w:t>dł. 180 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6331B1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3514" w:type="dxa"/>
          </w:tcPr>
          <w:p w:rsidR="002D79FD" w:rsidRDefault="00B906EC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Pinceta anatomiczna standard prosta </w:t>
            </w:r>
            <w:r w:rsidR="008D742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="00F74EC0">
              <w:rPr>
                <w:rFonts w:ascii="Times New Roman" w:hAnsi="Times New Roman" w:cs="Times New Roman"/>
                <w:sz w:val="20"/>
                <w:szCs w:val="20"/>
              </w:rPr>
              <w:t>dł.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145 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</w:t>
            </w:r>
          </w:p>
        </w:tc>
        <w:tc>
          <w:tcPr>
            <w:tcW w:w="3514" w:type="dxa"/>
          </w:tcPr>
          <w:p w:rsidR="002D79FD" w:rsidRDefault="00B906EC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Pinceta chirurgiczna typ H</w:t>
            </w:r>
            <w:r w:rsidR="00471881">
              <w:rPr>
                <w:rFonts w:ascii="Times New Roman" w:hAnsi="Times New Roman" w:cs="Times New Roman"/>
                <w:sz w:val="20"/>
                <w:szCs w:val="20"/>
              </w:rPr>
              <w:t>UDSON , drobna prosta , kocówka robocza 1 x 2 ząbki, dł. 120-125 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7.</w:t>
            </w:r>
          </w:p>
        </w:tc>
        <w:tc>
          <w:tcPr>
            <w:tcW w:w="3514" w:type="dxa"/>
          </w:tcPr>
          <w:p w:rsidR="002D79FD" w:rsidRDefault="00471881" w:rsidP="00471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Pinceta chirurgiczna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średnioszeroka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prosta </w:t>
            </w:r>
            <w:r w:rsidR="008D74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końcówka robocza </w:t>
            </w:r>
            <w:r w:rsidR="005F3953">
              <w:rPr>
                <w:rFonts w:ascii="Times New Roman" w:hAnsi="Times New Roman" w:cs="Times New Roman"/>
                <w:sz w:val="20"/>
                <w:szCs w:val="20"/>
              </w:rPr>
              <w:t xml:space="preserve"> 1 x 2 ząbki            dł. 160 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</w:t>
            </w:r>
          </w:p>
        </w:tc>
        <w:tc>
          <w:tcPr>
            <w:tcW w:w="3514" w:type="dxa"/>
          </w:tcPr>
          <w:p w:rsidR="002D79FD" w:rsidRDefault="008D742B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Pinceta chirurgiczna s</w:t>
            </w:r>
            <w:r w:rsidR="00655D6E">
              <w:rPr>
                <w:rFonts w:ascii="Times New Roman" w:hAnsi="Times New Roman" w:cs="Times New Roman"/>
                <w:sz w:val="20"/>
                <w:szCs w:val="20"/>
              </w:rPr>
              <w:t>tandard prosta końcówka robocza 1 x 2 ząbki                                     dł. 160 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9.</w:t>
            </w:r>
          </w:p>
        </w:tc>
        <w:tc>
          <w:tcPr>
            <w:tcW w:w="3514" w:type="dxa"/>
          </w:tcPr>
          <w:p w:rsidR="002D79FD" w:rsidRDefault="00F91300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Kleszczyki naczyniowe typ PEAN proste, smukły model skok ząbków                                            0,7 mm, dł. 140 mm 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10.</w:t>
            </w:r>
          </w:p>
        </w:tc>
        <w:tc>
          <w:tcPr>
            <w:tcW w:w="3514" w:type="dxa"/>
          </w:tcPr>
          <w:p w:rsidR="002D79FD" w:rsidRDefault="00F91300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Kleszczyki naczyniowe typ PEAN zakrzywione, smukły model skok ząbków  0,7 mm, dł. 140 mm 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11.</w:t>
            </w:r>
          </w:p>
        </w:tc>
        <w:tc>
          <w:tcPr>
            <w:tcW w:w="3514" w:type="dxa"/>
          </w:tcPr>
          <w:p w:rsidR="002D79FD" w:rsidRDefault="00F91300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Kleszczyki preparacyjne typ OVERHOLT małe zakrzywione, s</w:t>
            </w:r>
            <w:r w:rsidR="00F74EC0">
              <w:rPr>
                <w:rFonts w:ascii="Times New Roman" w:hAnsi="Times New Roman" w:cs="Times New Roman"/>
                <w:sz w:val="20"/>
                <w:szCs w:val="20"/>
              </w:rPr>
              <w:t xml:space="preserve">kok ząbków 0,9 mm , dł. 135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12.</w:t>
            </w:r>
          </w:p>
        </w:tc>
        <w:tc>
          <w:tcPr>
            <w:tcW w:w="3514" w:type="dxa"/>
          </w:tcPr>
          <w:p w:rsidR="002D79FD" w:rsidRDefault="00F91300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Imadło chirurgiczne typ BABY-CRILE-WOOD szczęki proste z twardą wkładką skok 0,4 mm do nici 4/-6/0 , dł. 150 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13.</w:t>
            </w:r>
          </w:p>
        </w:tc>
        <w:tc>
          <w:tcPr>
            <w:tcW w:w="3514" w:type="dxa"/>
          </w:tcPr>
          <w:p w:rsidR="002D79FD" w:rsidRDefault="002B20E3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Punch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AF6">
              <w:rPr>
                <w:rFonts w:ascii="Times New Roman" w:hAnsi="Times New Roman" w:cs="Times New Roman"/>
                <w:sz w:val="20"/>
                <w:szCs w:val="20"/>
              </w:rPr>
              <w:t xml:space="preserve"> typu</w:t>
            </w:r>
            <w:r w:rsidR="00F91300">
              <w:rPr>
                <w:rFonts w:ascii="Times New Roman" w:hAnsi="Times New Roman" w:cs="Times New Roman"/>
                <w:sz w:val="20"/>
                <w:szCs w:val="20"/>
              </w:rPr>
              <w:t xml:space="preserve"> LOVE-GRUENWALD</w:t>
            </w:r>
            <w:r w:rsidR="00AA1A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AA1AF6">
              <w:rPr>
                <w:rFonts w:ascii="Times New Roman" w:hAnsi="Times New Roman" w:cs="Times New Roman"/>
                <w:sz w:val="20"/>
                <w:szCs w:val="20"/>
              </w:rPr>
              <w:t xml:space="preserve"> 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mm, </w:t>
            </w:r>
            <w:r w:rsidR="00AA1AF6">
              <w:rPr>
                <w:rFonts w:ascii="Times New Roman" w:hAnsi="Times New Roman" w:cs="Times New Roman"/>
                <w:sz w:val="20"/>
                <w:szCs w:val="20"/>
              </w:rPr>
              <w:t xml:space="preserve"> dł. 180 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14.</w:t>
            </w:r>
          </w:p>
        </w:tc>
        <w:tc>
          <w:tcPr>
            <w:tcW w:w="3514" w:type="dxa"/>
          </w:tcPr>
          <w:p w:rsidR="002D79FD" w:rsidRDefault="00AA1AF6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Kaniula ssąca typ</w:t>
            </w:r>
            <w:r w:rsidR="002D301C">
              <w:rPr>
                <w:rFonts w:ascii="Times New Roman" w:hAnsi="Times New Roman" w:cs="Times New Roman"/>
                <w:sz w:val="20"/>
                <w:szCs w:val="20"/>
              </w:rPr>
              <w:t xml:space="preserve">  FRAZIER średnica                  3 mm, dł. 180 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D79FD" w:rsidRPr="0037654F" w:rsidTr="003B5A08">
        <w:tc>
          <w:tcPr>
            <w:tcW w:w="552" w:type="dxa"/>
          </w:tcPr>
          <w:p w:rsidR="002D79FD" w:rsidRDefault="008B614F" w:rsidP="00843DC7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15.</w:t>
            </w:r>
          </w:p>
        </w:tc>
        <w:tc>
          <w:tcPr>
            <w:tcW w:w="3514" w:type="dxa"/>
          </w:tcPr>
          <w:p w:rsidR="002D79FD" w:rsidRDefault="00AA1AF6" w:rsidP="003B5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Pinceta bagnetowa typ GRUENWALD, dł. </w:t>
            </w:r>
            <w:r w:rsidR="00F74EC0">
              <w:rPr>
                <w:rFonts w:ascii="Times New Roman" w:hAnsi="Times New Roman" w:cs="Times New Roman"/>
                <w:sz w:val="20"/>
                <w:szCs w:val="20"/>
              </w:rPr>
              <w:t>190-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 mm, wielorazowego użytku</w:t>
            </w:r>
          </w:p>
        </w:tc>
        <w:tc>
          <w:tcPr>
            <w:tcW w:w="619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2D79FD" w:rsidRDefault="000B47C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2D79FD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2D79FD" w:rsidRDefault="002D79FD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2D79FD" w:rsidRPr="0037654F" w:rsidRDefault="002D79F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51CE2" w:rsidRPr="0037654F" w:rsidTr="00BA78C1">
        <w:tc>
          <w:tcPr>
            <w:tcW w:w="7134" w:type="dxa"/>
            <w:gridSpan w:val="5"/>
          </w:tcPr>
          <w:p w:rsidR="00C51CE2" w:rsidRDefault="00C51CE2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688" w:type="dxa"/>
          </w:tcPr>
          <w:p w:rsidR="00C51CE2" w:rsidRDefault="00C51CE2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C51CE2" w:rsidRDefault="00C51C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68" w:type="dxa"/>
          </w:tcPr>
          <w:p w:rsidR="00C51CE2" w:rsidRDefault="00C51CE2" w:rsidP="002D301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C51CE2" w:rsidRPr="0037654F" w:rsidRDefault="00C51C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396" w:type="dxa"/>
          </w:tcPr>
          <w:p w:rsidR="00C51CE2" w:rsidRPr="0037654F" w:rsidRDefault="00C51C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0E0A9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5523B4" w:rsidRDefault="005523B4">
      <w:pPr>
        <w:rPr>
          <w:rFonts w:ascii="Times New Roman" w:hAnsi="Times New Roman" w:cs="Times New Roman"/>
          <w:b/>
          <w:sz w:val="21"/>
          <w:szCs w:val="21"/>
        </w:rPr>
      </w:pPr>
    </w:p>
    <w:p w:rsidR="005523B4" w:rsidRDefault="005523B4">
      <w:pPr>
        <w:rPr>
          <w:rFonts w:ascii="Times New Roman" w:hAnsi="Times New Roman" w:cs="Times New Roman"/>
          <w:b/>
          <w:sz w:val="21"/>
          <w:szCs w:val="21"/>
        </w:rPr>
      </w:pPr>
    </w:p>
    <w:tbl>
      <w:tblPr>
        <w:tblW w:w="15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6"/>
        <w:gridCol w:w="9534"/>
      </w:tblGrid>
      <w:tr w:rsidR="005523B4" w:rsidRPr="00971993" w:rsidTr="00101580">
        <w:trPr>
          <w:gridAfter w:val="1"/>
          <w:wAfter w:w="8060" w:type="dxa"/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3B4" w:rsidRPr="00971993" w:rsidRDefault="005523B4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</w:p>
        </w:tc>
      </w:tr>
      <w:tr w:rsidR="005523B4" w:rsidRPr="00971993" w:rsidTr="00101580">
        <w:trPr>
          <w:gridAfter w:val="1"/>
          <w:wAfter w:w="8060" w:type="dxa"/>
          <w:trHeight w:val="9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3B4" w:rsidRPr="00971993" w:rsidRDefault="005523B4" w:rsidP="0010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23B4" w:rsidRPr="00971993" w:rsidTr="00101580">
        <w:trPr>
          <w:trHeight w:val="300"/>
        </w:trPr>
        <w:tc>
          <w:tcPr>
            <w:tcW w:w="1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3B4" w:rsidRPr="00971993" w:rsidRDefault="005523B4" w:rsidP="00101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19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 składany w postaci elektronicznej opatrzonej kwalifikowanym podpisem elektronicznym - podpis osoby upoważnionej  do reprezentacji Wykonawcy</w:t>
            </w:r>
          </w:p>
        </w:tc>
      </w:tr>
    </w:tbl>
    <w:p w:rsidR="005523B4" w:rsidRPr="0037654F" w:rsidRDefault="005523B4">
      <w:pPr>
        <w:rPr>
          <w:rFonts w:ascii="Times New Roman" w:hAnsi="Times New Roman" w:cs="Times New Roman"/>
          <w:b/>
          <w:sz w:val="21"/>
          <w:szCs w:val="21"/>
        </w:rPr>
      </w:pPr>
    </w:p>
    <w:sectPr w:rsidR="005523B4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27C" w:rsidRDefault="0032627C" w:rsidP="002D301C">
      <w:pPr>
        <w:spacing w:after="0" w:line="240" w:lineRule="auto"/>
      </w:pPr>
      <w:r>
        <w:separator/>
      </w:r>
    </w:p>
  </w:endnote>
  <w:endnote w:type="continuationSeparator" w:id="0">
    <w:p w:rsidR="0032627C" w:rsidRDefault="0032627C" w:rsidP="002D3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27C" w:rsidRDefault="0032627C" w:rsidP="002D301C">
      <w:pPr>
        <w:spacing w:after="0" w:line="240" w:lineRule="auto"/>
      </w:pPr>
      <w:r>
        <w:separator/>
      </w:r>
    </w:p>
  </w:footnote>
  <w:footnote w:type="continuationSeparator" w:id="0">
    <w:p w:rsidR="0032627C" w:rsidRDefault="0032627C" w:rsidP="002D3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E2" w:rsidRDefault="00C51CE2">
    <w:pPr>
      <w:pStyle w:val="Nagwek"/>
    </w:pPr>
    <w:r>
      <w:t>Załącznik nr 2.8 do SWZ, PN-266/22/KT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30947"/>
    <w:rsid w:val="00030AF7"/>
    <w:rsid w:val="00040405"/>
    <w:rsid w:val="00053C15"/>
    <w:rsid w:val="0007108D"/>
    <w:rsid w:val="0008034E"/>
    <w:rsid w:val="00083443"/>
    <w:rsid w:val="00090282"/>
    <w:rsid w:val="000B01F4"/>
    <w:rsid w:val="000B47CD"/>
    <w:rsid w:val="000E0A9F"/>
    <w:rsid w:val="000E14CD"/>
    <w:rsid w:val="000E512A"/>
    <w:rsid w:val="000F35F1"/>
    <w:rsid w:val="000F4622"/>
    <w:rsid w:val="000F6F9D"/>
    <w:rsid w:val="00107A69"/>
    <w:rsid w:val="001306E5"/>
    <w:rsid w:val="00130F53"/>
    <w:rsid w:val="00140596"/>
    <w:rsid w:val="00140987"/>
    <w:rsid w:val="00145A60"/>
    <w:rsid w:val="001566CE"/>
    <w:rsid w:val="0017624E"/>
    <w:rsid w:val="001B66F4"/>
    <w:rsid w:val="001C5ABD"/>
    <w:rsid w:val="001F5722"/>
    <w:rsid w:val="002129DB"/>
    <w:rsid w:val="002145FF"/>
    <w:rsid w:val="002436F5"/>
    <w:rsid w:val="00266259"/>
    <w:rsid w:val="002777C4"/>
    <w:rsid w:val="002B20E3"/>
    <w:rsid w:val="002B7370"/>
    <w:rsid w:val="002D301C"/>
    <w:rsid w:val="002D79FD"/>
    <w:rsid w:val="002E212A"/>
    <w:rsid w:val="0032627C"/>
    <w:rsid w:val="003552C9"/>
    <w:rsid w:val="00370711"/>
    <w:rsid w:val="0037654F"/>
    <w:rsid w:val="00383913"/>
    <w:rsid w:val="00384994"/>
    <w:rsid w:val="003919A4"/>
    <w:rsid w:val="003A70A7"/>
    <w:rsid w:val="003B5A08"/>
    <w:rsid w:val="003C1322"/>
    <w:rsid w:val="003E0644"/>
    <w:rsid w:val="003E7469"/>
    <w:rsid w:val="00440522"/>
    <w:rsid w:val="0045314B"/>
    <w:rsid w:val="00466954"/>
    <w:rsid w:val="00471881"/>
    <w:rsid w:val="00476694"/>
    <w:rsid w:val="004E2C93"/>
    <w:rsid w:val="004F4C4C"/>
    <w:rsid w:val="00551C95"/>
    <w:rsid w:val="005523B4"/>
    <w:rsid w:val="00565276"/>
    <w:rsid w:val="005724D1"/>
    <w:rsid w:val="00590F72"/>
    <w:rsid w:val="005A09E2"/>
    <w:rsid w:val="005B1C96"/>
    <w:rsid w:val="005C57F8"/>
    <w:rsid w:val="005E12A6"/>
    <w:rsid w:val="005E1537"/>
    <w:rsid w:val="005F3953"/>
    <w:rsid w:val="006026FF"/>
    <w:rsid w:val="0062618D"/>
    <w:rsid w:val="006331B1"/>
    <w:rsid w:val="00655D6E"/>
    <w:rsid w:val="00675441"/>
    <w:rsid w:val="00691B93"/>
    <w:rsid w:val="00693615"/>
    <w:rsid w:val="006A1798"/>
    <w:rsid w:val="006F2F28"/>
    <w:rsid w:val="006F65A3"/>
    <w:rsid w:val="0075398B"/>
    <w:rsid w:val="00782944"/>
    <w:rsid w:val="00787134"/>
    <w:rsid w:val="007925C0"/>
    <w:rsid w:val="007B62BA"/>
    <w:rsid w:val="007C74BA"/>
    <w:rsid w:val="007D0A12"/>
    <w:rsid w:val="008035CC"/>
    <w:rsid w:val="008040A7"/>
    <w:rsid w:val="008174A8"/>
    <w:rsid w:val="0082095C"/>
    <w:rsid w:val="00823EBE"/>
    <w:rsid w:val="008347F8"/>
    <w:rsid w:val="00842DBD"/>
    <w:rsid w:val="00843DC7"/>
    <w:rsid w:val="008830B8"/>
    <w:rsid w:val="008A408E"/>
    <w:rsid w:val="008B0ACE"/>
    <w:rsid w:val="008B21B2"/>
    <w:rsid w:val="008B614F"/>
    <w:rsid w:val="008D0E71"/>
    <w:rsid w:val="008D68F3"/>
    <w:rsid w:val="008D742B"/>
    <w:rsid w:val="008E6567"/>
    <w:rsid w:val="00927BEE"/>
    <w:rsid w:val="00933316"/>
    <w:rsid w:val="009443FF"/>
    <w:rsid w:val="00947F36"/>
    <w:rsid w:val="009707FC"/>
    <w:rsid w:val="00976834"/>
    <w:rsid w:val="00980B0B"/>
    <w:rsid w:val="0098745A"/>
    <w:rsid w:val="00990462"/>
    <w:rsid w:val="009C0ED8"/>
    <w:rsid w:val="009D3033"/>
    <w:rsid w:val="009D6B94"/>
    <w:rsid w:val="009E3457"/>
    <w:rsid w:val="009F4217"/>
    <w:rsid w:val="009F6366"/>
    <w:rsid w:val="00A00D67"/>
    <w:rsid w:val="00A20B19"/>
    <w:rsid w:val="00A56BC3"/>
    <w:rsid w:val="00A84DA6"/>
    <w:rsid w:val="00A9097C"/>
    <w:rsid w:val="00AA13E0"/>
    <w:rsid w:val="00AA1AF6"/>
    <w:rsid w:val="00AA466E"/>
    <w:rsid w:val="00AA504F"/>
    <w:rsid w:val="00AC2498"/>
    <w:rsid w:val="00AF1BD2"/>
    <w:rsid w:val="00B906EC"/>
    <w:rsid w:val="00BD401B"/>
    <w:rsid w:val="00BD74FB"/>
    <w:rsid w:val="00BE0497"/>
    <w:rsid w:val="00BF427F"/>
    <w:rsid w:val="00C000A5"/>
    <w:rsid w:val="00C465DD"/>
    <w:rsid w:val="00C51CE2"/>
    <w:rsid w:val="00C52FA0"/>
    <w:rsid w:val="00C624A6"/>
    <w:rsid w:val="00C6423E"/>
    <w:rsid w:val="00C92EA9"/>
    <w:rsid w:val="00C966FE"/>
    <w:rsid w:val="00CA72EA"/>
    <w:rsid w:val="00CB6439"/>
    <w:rsid w:val="00CC5843"/>
    <w:rsid w:val="00D00980"/>
    <w:rsid w:val="00D15080"/>
    <w:rsid w:val="00D15EBB"/>
    <w:rsid w:val="00D634B6"/>
    <w:rsid w:val="00D7075E"/>
    <w:rsid w:val="00D70D1D"/>
    <w:rsid w:val="00DA1884"/>
    <w:rsid w:val="00E01639"/>
    <w:rsid w:val="00E0288E"/>
    <w:rsid w:val="00E40F28"/>
    <w:rsid w:val="00E54193"/>
    <w:rsid w:val="00E76636"/>
    <w:rsid w:val="00E857C3"/>
    <w:rsid w:val="00EA2CED"/>
    <w:rsid w:val="00EC4EE5"/>
    <w:rsid w:val="00EF13EF"/>
    <w:rsid w:val="00F04965"/>
    <w:rsid w:val="00F250B0"/>
    <w:rsid w:val="00F3603D"/>
    <w:rsid w:val="00F464F9"/>
    <w:rsid w:val="00F51336"/>
    <w:rsid w:val="00F52C63"/>
    <w:rsid w:val="00F544C9"/>
    <w:rsid w:val="00F65915"/>
    <w:rsid w:val="00F74EC0"/>
    <w:rsid w:val="00F91300"/>
    <w:rsid w:val="00F934BC"/>
    <w:rsid w:val="00FA4B6E"/>
    <w:rsid w:val="00FD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0FCBC4-88FF-4F0B-ACF6-58B3019E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0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0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30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51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1CE2"/>
  </w:style>
  <w:style w:type="paragraph" w:styleId="Stopka">
    <w:name w:val="footer"/>
    <w:basedOn w:val="Normalny"/>
    <w:link w:val="StopkaZnak"/>
    <w:uiPriority w:val="99"/>
    <w:unhideWhenUsed/>
    <w:rsid w:val="00C51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1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84</cp:revision>
  <dcterms:created xsi:type="dcterms:W3CDTF">2022-07-25T11:26:00Z</dcterms:created>
  <dcterms:modified xsi:type="dcterms:W3CDTF">2022-10-03T11:23:00Z</dcterms:modified>
</cp:coreProperties>
</file>